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07" w:rsidRDefault="00BD0B9B" w:rsidP="00510307">
      <w:pPr>
        <w:jc w:val="both"/>
        <w:rPr>
          <w:rFonts w:ascii="Times New Roman" w:eastAsia="Times New Roman" w:hAnsi="Times New Roman"/>
          <w:b/>
          <w:lang w:eastAsia="ru-RU"/>
        </w:rPr>
      </w:pPr>
      <w:r w:rsidRPr="00BD0B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45pt;margin-top:3.3pt;width:209.25pt;height:95.9pt;z-index:251658240" strokecolor="white [3212]">
            <v:textbox>
              <w:txbxContent>
                <w:p w:rsidR="00510307" w:rsidRDefault="00510307" w:rsidP="00510307">
                  <w:pPr>
                    <w:pStyle w:val="a3"/>
                    <w:spacing w:line="360" w:lineRule="auto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УТВЕРЖДЕНО</w:t>
                  </w:r>
                </w:p>
                <w:p w:rsidR="00510307" w:rsidRDefault="00510307" w:rsidP="00510307">
                  <w:pPr>
                    <w:pStyle w:val="a3"/>
                    <w:spacing w:line="360" w:lineRule="auto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приказом директора МБУ ЦППМСП</w:t>
                  </w:r>
                </w:p>
                <w:p w:rsidR="00510307" w:rsidRDefault="00510307" w:rsidP="00510307">
                  <w:pPr>
                    <w:pStyle w:val="a3"/>
                    <w:spacing w:line="360" w:lineRule="auto"/>
                    <w:rPr>
                      <w:rFonts w:ascii="Times New Roman" w:eastAsia="Times New Roman" w:hAnsi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 xml:space="preserve">от 06.09.2016 г. № 46 - </w:t>
                  </w:r>
                  <w:proofErr w:type="spellStart"/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осн</w:t>
                  </w:r>
                  <w:proofErr w:type="spellEnd"/>
                </w:p>
                <w:p w:rsidR="00510307" w:rsidRDefault="00510307" w:rsidP="00510307">
                  <w:pPr>
                    <w:pStyle w:val="a3"/>
                    <w:spacing w:line="36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ru-RU"/>
                    </w:rPr>
                    <w:t>________________ Ж.В. Пикалова</w:t>
                  </w:r>
                </w:p>
              </w:txbxContent>
            </v:textbox>
          </v:shape>
        </w:pict>
      </w:r>
    </w:p>
    <w:p w:rsidR="00510307" w:rsidRDefault="00510307" w:rsidP="00510307">
      <w:pPr>
        <w:jc w:val="both"/>
        <w:rPr>
          <w:rFonts w:ascii="Times New Roman" w:eastAsia="Times New Roman" w:hAnsi="Times New Roman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510307" w:rsidRPr="001E6F52" w:rsidRDefault="00510307" w:rsidP="001E6F52">
      <w:pPr>
        <w:spacing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6F52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t>ПОЛОЖЕНИЕ</w:t>
      </w:r>
    </w:p>
    <w:p w:rsidR="00510307" w:rsidRPr="001E6F52" w:rsidRDefault="00510307" w:rsidP="001E6F52">
      <w:pPr>
        <w:spacing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6F52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t>о приеме и отчислении обучающихся</w:t>
      </w:r>
    </w:p>
    <w:p w:rsidR="00510307" w:rsidRPr="001E6F52" w:rsidRDefault="00510307" w:rsidP="001E6F52">
      <w:pPr>
        <w:spacing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6F52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t>муниципального бюджетного учреждения «Центр психолого-педагогической, медицинской и социальной помощи»</w:t>
      </w:r>
    </w:p>
    <w:p w:rsidR="00510307" w:rsidRPr="001E6F52" w:rsidRDefault="00510307" w:rsidP="001E6F52">
      <w:pPr>
        <w:spacing w:line="276" w:lineRule="auto"/>
        <w:jc w:val="center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6F52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t>г. Николаевска-на-Амуре Хабаровского края</w:t>
      </w:r>
    </w:p>
    <w:p w:rsidR="00510307" w:rsidRPr="001E6F52" w:rsidRDefault="00510307" w:rsidP="00510307">
      <w:pPr>
        <w:spacing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bCs/>
          <w:sz w:val="32"/>
          <w:szCs w:val="32"/>
          <w:lang w:val="ru-RU" w:eastAsia="ru-RU"/>
        </w:rPr>
      </w:pPr>
      <w:r w:rsidRPr="001E6F52">
        <w:rPr>
          <w:rFonts w:ascii="Times New Roman" w:eastAsia="Times New Roman" w:hAnsi="Times New Roman"/>
          <w:bCs/>
          <w:sz w:val="32"/>
          <w:szCs w:val="32"/>
          <w:lang w:val="ru-RU" w:eastAsia="ru-RU"/>
        </w:rPr>
        <w:br w:type="page"/>
      </w: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510307" w:rsidRPr="001E6F52" w:rsidRDefault="00510307" w:rsidP="00510307">
      <w:pPr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Положение о приеме и отчислении обучающихся разработано муниципальным бюджетным образовательным учреждением для детей, нуждающихся в психолого-педагогической и медико-социальной помощи, центром психолого-медико-социального сопровождения (далее - учреждение) в соответствии с Законом РФ «Об образовании», Типовым положением об образовательном учреждении для детей, нуждающихся в психолого-педагогической и медико-социальной помощи, действующим законодательством РФ, Уставом учреждения.</w:t>
      </w:r>
    </w:p>
    <w:p w:rsidR="00510307" w:rsidRPr="001E6F52" w:rsidRDefault="00510307" w:rsidP="0051030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1.2.Настоящее Положение </w:t>
      </w:r>
      <w:r w:rsidRPr="001E6F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разработано с целью соблюдения конституционных прав граждан на образование и всестороннее удовлетворение образовательных потребностей в психолого-педагогической и медико-социальной помощи, исходя из принципов реализации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E6F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государственной политики в области образования и защиты интересов ребенка.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1.3.Данное Положение размещается на стенде для всеобщего ознакомления.</w:t>
      </w:r>
    </w:p>
    <w:p w:rsidR="00510307" w:rsidRPr="001E6F52" w:rsidRDefault="00510307" w:rsidP="00510307">
      <w:pPr>
        <w:spacing w:after="15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10307" w:rsidRPr="001E6F52" w:rsidRDefault="00510307" w:rsidP="00510307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 Порядок приема обучающихся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2.1. В учреждение принимаются дети от 0 до 18 лет, обратившиеся за помощью самостоятельно (от 15 лет) или по инициативе родителей (законных представителей) на основании письменного заявления (прил. №1). 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2.2. Прием детей в учреждение осуществляется с целью: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комплексной диагностики;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проведения индивидуальных и групповых занятий;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консультирования специалистами учреждения.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2.3. Контингент обучающихся включает детей, в том числе детей с ограниченными возможностями здоровья, детей-инвалидов: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с нарушениями эмоционально – волевой сферы;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с нарушениями познавательной сферы;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с нарушениями речи;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с недостаточной готовностью к школьному обучению;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с трудностями в освоении школьной программы;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с проблемами во взаимоотношениях со сверстниками, родителями, другими взрослыми;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иными проблемами.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2.4. Основание для отказа в принятии может быть отсутствие свободных мест.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приема определяется муниципальным заданием.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2.5. Прием детей на коррекционно-развивающие занятия осуществляется на основании заключения психолого-медико-педагогической комиссии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и(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или) по результатам первичного обследования ребенка специалистами учреждения.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2.6. Родители (законные представители) заключают с учреждением договор на оказание образовательных услуг (прил.№2). Договор оформляется в двух </w:t>
      </w: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экземплярах, один экземпляр хранится в учреждении, другой выдается родителям (законным представителям). 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2.7. При заключении договора заявитель предоставляет: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копии свидетельства о рождении или паспорта ребёнка,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копию своего паспорта,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копии документов, подтверждающих статус законного представителя ребенка (постановление об опеке, иные),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согласие на обработку персональных данных ребёнка и родителей (законных представителей),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иные документы по решению родителей (законных представителей)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амбулаторную карту (при необходимости).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2.8. Зачисление детей на занятия оформляется приказом директора учреждения.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2.9. На каждого зачисленного ребенка оформляется Карта, в которую входят следующие документы: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2.9.1. У учителя-логопеда: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копия заключения психолого-медико-педагогической комиссии;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речевая карта;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индивидуальный план коррекции звукопроизношения;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протокол обследования устной речи школьников.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2394D">
        <w:rPr>
          <w:rFonts w:ascii="Times New Roman" w:eastAsia="Times New Roman" w:hAnsi="Times New Roman"/>
          <w:sz w:val="28"/>
          <w:szCs w:val="28"/>
          <w:lang w:val="ru-RU" w:eastAsia="ru-RU"/>
        </w:rPr>
        <w:t>2.9.2. У учителя-дефектолога: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копия заключения психолого-медико-педагогической комиссии;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карта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развития ребёнка.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2.9.3. У педагога – психолога: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копия заключения психолого-медико-педагогической комиссии (при наличии);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карта психолого-медико-педагогической помощи ребёнку.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2.10. По заключению психолого-медико-педагогической комиссии ребенок может быть зачислен на одну или несколько коррекционно-развивающих программ, реализуемых учреждением.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2.11. Зачисление детей на занятия осуществляется в течение всего учебного года на освободившиеся места.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Подростки от 15 до 18 лет могут обращаться за помощью без родителей. Прием подростка осуществляется на основании его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устного обращения</w:t>
      </w: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. Дети до 15 лет принимаются на консультирование в присутствии родителя (законного представителя).</w:t>
      </w:r>
    </w:p>
    <w:p w:rsidR="00510307" w:rsidRPr="001E6F52" w:rsidRDefault="00510307" w:rsidP="00510307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10307" w:rsidRDefault="00510307" w:rsidP="00510307">
      <w:pPr>
        <w:spacing w:after="15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3. Порядок отчисление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обучающихся</w:t>
      </w:r>
      <w:proofErr w:type="gramEnd"/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3.1.Отчисление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производится приказом директора учреждения в случае:</w:t>
      </w:r>
    </w:p>
    <w:p w:rsidR="00510307" w:rsidRP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заявления родителей (законных представителей);</w:t>
      </w:r>
    </w:p>
    <w:p w:rsidR="00510307" w:rsidRPr="001E6F52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E6F52">
        <w:rPr>
          <w:rFonts w:ascii="Times New Roman" w:eastAsia="Times New Roman" w:hAnsi="Times New Roman"/>
          <w:sz w:val="28"/>
          <w:szCs w:val="28"/>
          <w:lang w:val="ru-RU" w:eastAsia="ru-RU"/>
        </w:rPr>
        <w:t>- завершения программы обучения.</w:t>
      </w:r>
      <w:bookmarkStart w:id="0" w:name="_GoBack"/>
      <w:bookmarkEnd w:id="0"/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невыполнения условий договора.</w:t>
      </w:r>
    </w:p>
    <w:p w:rsidR="00510307" w:rsidRDefault="00510307" w:rsidP="0051030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3.2. Под невыполнением условий договора понимается невыполнение следующих пунктов договора:</w:t>
      </w:r>
    </w:p>
    <w:p w:rsidR="00510307" w:rsidRDefault="00510307" w:rsidP="00510307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4.2. Обеспечить посещение Потребителем занятий согласно учебному расписанию.</w:t>
      </w:r>
    </w:p>
    <w:p w:rsidR="00510307" w:rsidRPr="00510307" w:rsidRDefault="00510307" w:rsidP="00510307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4.3. Извещать Исполнителя об уважительных при</w:t>
      </w:r>
      <w:r w:rsidRPr="00510307">
        <w:rPr>
          <w:rFonts w:ascii="Times New Roman" w:eastAsia="Times New Roman" w:hAnsi="Times New Roman"/>
          <w:sz w:val="28"/>
          <w:szCs w:val="28"/>
          <w:lang w:val="ru-RU"/>
        </w:rPr>
        <w:t>чинах отсутствия Потребителя на занятиях путём телефонограммы по телефону МБУ ЦППМСП  2-41-17 или непосредственно специалисту, работающему с Потребителем, на сотовый телефон.</w:t>
      </w:r>
    </w:p>
    <w:p w:rsidR="00510307" w:rsidRDefault="00510307" w:rsidP="0051030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4.4. Выполнять требования специалиста, способствующие эффективной реализации коррекционного процесса: обеспечение Потребителя необходимыми материалами (канцелярские товары, коврик для упражнений и др.), выполнение домашнего задания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510307" w:rsidRDefault="00510307" w:rsidP="005103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всех вышеуказанных случаях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Исполнитель вправе в одностороннем порядке расторгнуть договор по истечении пятнадцати дней со дня первого пропуска без уважительной причины. </w:t>
      </w:r>
    </w:p>
    <w:p w:rsidR="00510307" w:rsidRDefault="00510307" w:rsidP="005103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факте расторжения договора Исполнитель сообщает Заказчику не позднее трёхдневного срока с момента расторжения договора. </w:t>
      </w:r>
    </w:p>
    <w:p w:rsidR="00510307" w:rsidRDefault="00510307" w:rsidP="0051030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Неполучение Заказчиком сообщения о факте расторжения договора не является препятствием для расторжения договора.</w:t>
      </w:r>
    </w:p>
    <w:p w:rsidR="00510307" w:rsidRDefault="00510307" w:rsidP="00510307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10307" w:rsidRDefault="00510307" w:rsidP="00510307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46032" w:rsidRPr="001E6F52" w:rsidRDefault="00946032">
      <w:pPr>
        <w:rPr>
          <w:lang w:val="ru-RU"/>
        </w:rPr>
      </w:pPr>
    </w:p>
    <w:sectPr w:rsidR="00946032" w:rsidRPr="001E6F52" w:rsidSect="0018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736"/>
    <w:multiLevelType w:val="multilevel"/>
    <w:tmpl w:val="A4E6B9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307"/>
    <w:rsid w:val="0018423C"/>
    <w:rsid w:val="001E6F52"/>
    <w:rsid w:val="00267DD1"/>
    <w:rsid w:val="004031E0"/>
    <w:rsid w:val="00510307"/>
    <w:rsid w:val="00946032"/>
    <w:rsid w:val="00A2394D"/>
    <w:rsid w:val="00B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3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3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3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3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3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3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3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1030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103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3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3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3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3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3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3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3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30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103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3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3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30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307"/>
    <w:rPr>
      <w:b/>
      <w:bCs/>
    </w:rPr>
  </w:style>
  <w:style w:type="character" w:styleId="a9">
    <w:name w:val="Emphasis"/>
    <w:basedOn w:val="a0"/>
    <w:uiPriority w:val="20"/>
    <w:qFormat/>
    <w:rsid w:val="0051030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5103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307"/>
    <w:rPr>
      <w:i/>
    </w:rPr>
  </w:style>
  <w:style w:type="character" w:customStyle="1" w:styleId="22">
    <w:name w:val="Цитата 2 Знак"/>
    <w:basedOn w:val="a0"/>
    <w:link w:val="21"/>
    <w:uiPriority w:val="29"/>
    <w:rsid w:val="005103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030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0307"/>
    <w:rPr>
      <w:b/>
      <w:i/>
      <w:sz w:val="24"/>
    </w:rPr>
  </w:style>
  <w:style w:type="character" w:styleId="ad">
    <w:name w:val="Subtle Emphasis"/>
    <w:uiPriority w:val="19"/>
    <w:qFormat/>
    <w:rsid w:val="005103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03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03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03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03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03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Жанна</dc:creator>
  <cp:keywords/>
  <dc:description/>
  <cp:lastModifiedBy>Привет Жанна</cp:lastModifiedBy>
  <cp:revision>4</cp:revision>
  <dcterms:created xsi:type="dcterms:W3CDTF">2017-03-13T08:15:00Z</dcterms:created>
  <dcterms:modified xsi:type="dcterms:W3CDTF">2017-03-13T08:23:00Z</dcterms:modified>
</cp:coreProperties>
</file>